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F2B55DF" w14:textId="77777777" w:rsidR="00796189" w:rsidRPr="00B2455E" w:rsidRDefault="007D3F28" w:rsidP="007D3F28">
      <w:pPr>
        <w:spacing w:after="0"/>
        <w:rPr>
          <w:b/>
          <w:bCs/>
        </w:rPr>
      </w:pPr>
      <w:bookmarkStart w:id="0" w:name="_GoBack"/>
      <w:bookmarkEnd w:id="0"/>
      <w:r>
        <w:rPr>
          <w:b/>
        </w:rPr>
        <w:t>FULL OFFICIAL NAME OF ASSOCIATION</w:t>
      </w:r>
    </w:p>
    <w:p w14:paraId="3C8A4CAA" w14:textId="77777777" w:rsidR="007D3F28" w:rsidRPr="00B2455E" w:rsidRDefault="007D3F28" w:rsidP="007D3F28">
      <w:pPr>
        <w:spacing w:after="0"/>
        <w:rPr>
          <w:b/>
          <w:bCs/>
        </w:rPr>
      </w:pPr>
      <w:r>
        <w:rPr>
          <w:b/>
        </w:rPr>
        <w:t>MINUTES OF MEETING</w:t>
      </w:r>
    </w:p>
    <w:p w14:paraId="20ABEAF4" w14:textId="77777777" w:rsidR="007D3F28" w:rsidRPr="007D3F28" w:rsidRDefault="007D3F28"/>
    <w:p w14:paraId="7E615A45" w14:textId="77777777" w:rsidR="007D3F28" w:rsidRPr="007D3F28" w:rsidRDefault="007D3F28"/>
    <w:p w14:paraId="77D0FBC7" w14:textId="77777777" w:rsidR="007D3F28" w:rsidRPr="007D3F28" w:rsidRDefault="007D3F28">
      <w:pPr>
        <w:rPr>
          <w:b/>
          <w:bCs/>
        </w:rPr>
      </w:pPr>
      <w:r>
        <w:rPr>
          <w:b/>
        </w:rPr>
        <w:t>Board meeting</w:t>
      </w:r>
    </w:p>
    <w:p w14:paraId="27580518" w14:textId="13BD927A" w:rsidR="007D3F28" w:rsidRPr="007D3F28" w:rsidRDefault="007D3F28" w:rsidP="007D3F28">
      <w:pPr>
        <w:spacing w:after="0" w:line="240" w:lineRule="auto"/>
        <w:outlineLvl w:val="0"/>
        <w:rPr>
          <w:rFonts w:ascii="Arial" w:eastAsia="Times New Roman" w:hAnsi="Arial" w:cs="Arial"/>
          <w:sz w:val="24"/>
          <w:szCs w:val="20"/>
        </w:rPr>
      </w:pPr>
      <w:r>
        <w:rPr>
          <w:rFonts w:ascii="Arial" w:hAnsi="Arial"/>
          <w:b/>
          <w:sz w:val="24"/>
        </w:rPr>
        <w:t>Start date and time</w:t>
      </w:r>
    </w:p>
    <w:p w14:paraId="76C830AC" w14:textId="77777777" w:rsidR="007D3F28" w:rsidRPr="007D3F28" w:rsidRDefault="007D3F28" w:rsidP="007D3F28">
      <w:pPr>
        <w:spacing w:after="0" w:line="240" w:lineRule="auto"/>
        <w:outlineLvl w:val="0"/>
        <w:rPr>
          <w:rFonts w:ascii="Arial" w:eastAsia="Times New Roman" w:hAnsi="Arial" w:cs="Arial"/>
          <w:sz w:val="24"/>
          <w:szCs w:val="20"/>
        </w:rPr>
      </w:pPr>
    </w:p>
    <w:p w14:paraId="79003735" w14:textId="77777777" w:rsidR="00445A73" w:rsidRDefault="00445A73" w:rsidP="007D3F28">
      <w:pPr>
        <w:spacing w:after="0" w:line="240" w:lineRule="auto"/>
        <w:rPr>
          <w:rFonts w:ascii="Arial" w:eastAsia="Times New Roman" w:hAnsi="Arial" w:cs="Arial"/>
          <w:sz w:val="24"/>
          <w:szCs w:val="20"/>
        </w:rPr>
      </w:pPr>
      <w:r>
        <w:rPr>
          <w:rFonts w:ascii="Arial" w:hAnsi="Arial"/>
          <w:b/>
          <w:sz w:val="24"/>
        </w:rPr>
        <w:t>Location</w:t>
      </w:r>
      <w:r>
        <w:tab/>
      </w:r>
      <w:r>
        <w:rPr>
          <w:rFonts w:ascii="Arial" w:hAnsi="Arial"/>
          <w:sz w:val="24"/>
        </w:rPr>
        <w:t>Street address and more detailed note of the venue if known</w:t>
      </w:r>
    </w:p>
    <w:p w14:paraId="1852EEDB" w14:textId="77777777" w:rsidR="00445A73" w:rsidRDefault="00445A73" w:rsidP="007D3F28">
      <w:pPr>
        <w:spacing w:after="0" w:line="240" w:lineRule="auto"/>
        <w:rPr>
          <w:rFonts w:ascii="Arial" w:eastAsia="Times New Roman" w:hAnsi="Arial" w:cs="Arial"/>
          <w:sz w:val="24"/>
          <w:szCs w:val="20"/>
        </w:rPr>
      </w:pPr>
    </w:p>
    <w:p w14:paraId="40A2121D" w14:textId="5F6537B8" w:rsidR="00445A73" w:rsidRDefault="00445A73" w:rsidP="007D3F28">
      <w:pPr>
        <w:spacing w:after="0" w:line="240" w:lineRule="auto"/>
        <w:rPr>
          <w:rFonts w:ascii="Arial" w:eastAsia="Times New Roman" w:hAnsi="Arial" w:cs="Arial"/>
          <w:sz w:val="24"/>
          <w:szCs w:val="20"/>
        </w:rPr>
      </w:pPr>
      <w:r>
        <w:rPr>
          <w:rFonts w:ascii="Arial" w:hAnsi="Arial"/>
          <w:b/>
          <w:sz w:val="24"/>
        </w:rPr>
        <w:t>Present</w:t>
      </w:r>
      <w:r>
        <w:rPr>
          <w:rFonts w:ascii="Arial" w:hAnsi="Arial"/>
          <w:sz w:val="24"/>
        </w:rPr>
        <w:t xml:space="preserve"> </w:t>
      </w:r>
      <w:r>
        <w:tab/>
      </w:r>
      <w:r>
        <w:rPr>
          <w:rFonts w:ascii="Arial" w:hAnsi="Arial"/>
          <w:sz w:val="24"/>
        </w:rPr>
        <w:t>Attendee names (list included in the minutes or separate attachment)</w:t>
      </w:r>
    </w:p>
    <w:p w14:paraId="249DB21C" w14:textId="77777777" w:rsidR="00445A73" w:rsidRDefault="00445A73" w:rsidP="007D3F28">
      <w:pPr>
        <w:spacing w:after="0" w:line="240" w:lineRule="auto"/>
        <w:rPr>
          <w:rFonts w:ascii="Arial" w:eastAsia="Times New Roman" w:hAnsi="Arial" w:cs="Arial"/>
          <w:sz w:val="24"/>
          <w:szCs w:val="20"/>
        </w:rPr>
      </w:pPr>
    </w:p>
    <w:p w14:paraId="50C6B244" w14:textId="49177B9D" w:rsidR="00445A73" w:rsidRPr="00445A73" w:rsidRDefault="00445A73" w:rsidP="007D3F28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0"/>
        </w:rPr>
      </w:pPr>
      <w:r>
        <w:rPr>
          <w:rFonts w:ascii="Arial" w:hAnsi="Arial"/>
          <w:b/>
          <w:sz w:val="24"/>
        </w:rPr>
        <w:t>Opening and calling to order</w:t>
      </w:r>
    </w:p>
    <w:p w14:paraId="71B1A93A" w14:textId="77777777" w:rsidR="00445A73" w:rsidRDefault="00445A73" w:rsidP="007D3F28">
      <w:pPr>
        <w:spacing w:after="0" w:line="240" w:lineRule="auto"/>
        <w:rPr>
          <w:rFonts w:ascii="Arial" w:eastAsia="Times New Roman" w:hAnsi="Arial" w:cs="Arial"/>
          <w:sz w:val="24"/>
          <w:szCs w:val="20"/>
        </w:rPr>
      </w:pPr>
    </w:p>
    <w:p w14:paraId="47B5FDB2" w14:textId="24EE13D9" w:rsidR="00445A73" w:rsidRDefault="00445A73" w:rsidP="007D3F28">
      <w:pPr>
        <w:spacing w:after="0" w:line="240" w:lineRule="auto"/>
        <w:rPr>
          <w:rFonts w:ascii="Arial" w:eastAsia="Times New Roman" w:hAnsi="Arial" w:cs="Arial"/>
          <w:sz w:val="24"/>
          <w:szCs w:val="20"/>
        </w:rPr>
      </w:pPr>
      <w:r>
        <w:tab/>
      </w:r>
      <w:r>
        <w:tab/>
      </w:r>
      <w:r>
        <w:rPr>
          <w:rFonts w:ascii="Arial" w:hAnsi="Arial"/>
          <w:sz w:val="24"/>
        </w:rPr>
        <w:t>The board meeting was opened and called to order by (name) at (time)</w:t>
      </w:r>
    </w:p>
    <w:p w14:paraId="2BD27799" w14:textId="77777777" w:rsidR="00445A73" w:rsidRPr="007D3F28" w:rsidRDefault="00445A73" w:rsidP="007D3F28">
      <w:pPr>
        <w:spacing w:after="0" w:line="240" w:lineRule="auto"/>
        <w:rPr>
          <w:rFonts w:ascii="Arial" w:eastAsia="Times New Roman" w:hAnsi="Arial" w:cs="Arial"/>
          <w:sz w:val="24"/>
          <w:szCs w:val="20"/>
        </w:rPr>
      </w:pPr>
    </w:p>
    <w:p w14:paraId="72F3E1E6" w14:textId="77777777" w:rsidR="00CC660F" w:rsidRDefault="00445A73" w:rsidP="009D3570">
      <w:pPr>
        <w:tabs>
          <w:tab w:val="num" w:pos="113"/>
        </w:tabs>
        <w:spacing w:after="0" w:line="240" w:lineRule="auto"/>
        <w:ind w:left="113"/>
        <w:rPr>
          <w:rFonts w:ascii="Arial" w:hAnsi="Arial"/>
          <w:sz w:val="24"/>
        </w:rPr>
      </w:pPr>
      <w:r>
        <w:tab/>
      </w:r>
      <w:r>
        <w:tab/>
      </w:r>
      <w:r>
        <w:rPr>
          <w:rFonts w:ascii="Arial" w:hAnsi="Arial"/>
          <w:sz w:val="24"/>
        </w:rPr>
        <w:t xml:space="preserve">(Name) was elected as chairperson, (name) as secretary and (names) </w:t>
      </w:r>
    </w:p>
    <w:p w14:paraId="7ED75544" w14:textId="0488DB1D" w:rsidR="001E5EC7" w:rsidRDefault="00CC660F" w:rsidP="009D3570">
      <w:pPr>
        <w:tabs>
          <w:tab w:val="num" w:pos="113"/>
        </w:tabs>
        <w:spacing w:after="0" w:line="240" w:lineRule="auto"/>
        <w:ind w:left="113"/>
        <w:rPr>
          <w:rFonts w:ascii="Arial" w:hAnsi="Arial"/>
          <w:sz w:val="24"/>
        </w:rPr>
      </w:pP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 w:rsidR="00445A73">
        <w:rPr>
          <w:rFonts w:ascii="Arial" w:hAnsi="Arial"/>
          <w:sz w:val="24"/>
        </w:rPr>
        <w:t>as scrutinisers of the minutes.</w:t>
      </w:r>
    </w:p>
    <w:p w14:paraId="114AA6DA" w14:textId="77777777" w:rsidR="00CC660F" w:rsidRDefault="00CC660F" w:rsidP="009D3570">
      <w:pPr>
        <w:tabs>
          <w:tab w:val="num" w:pos="113"/>
        </w:tabs>
        <w:spacing w:after="0" w:line="240" w:lineRule="auto"/>
        <w:ind w:left="113"/>
        <w:rPr>
          <w:rFonts w:ascii="Arial" w:eastAsia="Times New Roman" w:hAnsi="Arial" w:cs="Arial"/>
          <w:bCs/>
          <w:sz w:val="24"/>
          <w:szCs w:val="20"/>
        </w:rPr>
      </w:pPr>
    </w:p>
    <w:p w14:paraId="0EE22567" w14:textId="77777777" w:rsidR="007D3F28" w:rsidRDefault="007D3F28" w:rsidP="007D3F28">
      <w:pPr>
        <w:tabs>
          <w:tab w:val="num" w:pos="113"/>
        </w:tabs>
        <w:spacing w:before="120" w:after="120" w:line="240" w:lineRule="auto"/>
        <w:ind w:left="340" w:hanging="340"/>
        <w:rPr>
          <w:rFonts w:ascii="Arial" w:eastAsia="Times New Roman" w:hAnsi="Arial" w:cs="Arial"/>
          <w:b/>
          <w:sz w:val="24"/>
          <w:szCs w:val="20"/>
        </w:rPr>
      </w:pPr>
      <w:r>
        <w:rPr>
          <w:rFonts w:ascii="Arial" w:hAnsi="Arial"/>
          <w:b/>
          <w:sz w:val="24"/>
        </w:rPr>
        <w:t>Confirming the quorum and validity of the meeting</w:t>
      </w:r>
    </w:p>
    <w:p w14:paraId="65B15FE3" w14:textId="77777777" w:rsidR="00CC660F" w:rsidRDefault="009D3570" w:rsidP="009D3570">
      <w:pPr>
        <w:tabs>
          <w:tab w:val="num" w:pos="113"/>
        </w:tabs>
        <w:spacing w:after="0" w:line="240" w:lineRule="auto"/>
        <w:rPr>
          <w:rFonts w:ascii="Arial" w:hAnsi="Arial"/>
          <w:sz w:val="24"/>
        </w:rPr>
      </w:pPr>
      <w:r>
        <w:tab/>
      </w:r>
      <w:r>
        <w:tab/>
      </w:r>
      <w:r>
        <w:tab/>
      </w:r>
      <w:r>
        <w:rPr>
          <w:rFonts w:ascii="Arial" w:hAnsi="Arial"/>
          <w:sz w:val="24"/>
        </w:rPr>
        <w:t xml:space="preserve">The meeting was declared quorate and duly convened by (name) in </w:t>
      </w:r>
    </w:p>
    <w:p w14:paraId="14C1AC66" w14:textId="1EB3C06A" w:rsidR="009D3570" w:rsidRPr="009D3570" w:rsidRDefault="00CC660F" w:rsidP="009D3570">
      <w:pPr>
        <w:tabs>
          <w:tab w:val="num" w:pos="113"/>
        </w:tabs>
        <w:spacing w:after="0" w:line="240" w:lineRule="auto"/>
        <w:rPr>
          <w:rFonts w:ascii="Arial" w:eastAsia="Times New Roman" w:hAnsi="Arial" w:cs="Arial"/>
          <w:sz w:val="24"/>
          <w:szCs w:val="20"/>
        </w:rPr>
      </w:pP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 w:rsidR="009D3570">
        <w:rPr>
          <w:rFonts w:ascii="Arial" w:hAnsi="Arial"/>
          <w:sz w:val="24"/>
        </w:rPr>
        <w:t>accordance with the rules of the association.</w:t>
      </w:r>
    </w:p>
    <w:p w14:paraId="38CDFEEC" w14:textId="77777777" w:rsidR="009D3570" w:rsidRPr="009D3570" w:rsidRDefault="009D3570" w:rsidP="009D3570">
      <w:pPr>
        <w:tabs>
          <w:tab w:val="num" w:pos="113"/>
        </w:tabs>
        <w:spacing w:after="120" w:line="240" w:lineRule="auto"/>
        <w:ind w:left="340" w:hanging="340"/>
        <w:rPr>
          <w:rFonts w:ascii="Arial" w:eastAsia="Times New Roman" w:hAnsi="Arial" w:cs="Arial"/>
          <w:sz w:val="24"/>
          <w:szCs w:val="20"/>
        </w:rPr>
      </w:pPr>
    </w:p>
    <w:p w14:paraId="51B97960" w14:textId="77777777" w:rsidR="007D3F28" w:rsidRPr="007D3F28" w:rsidRDefault="007D3F28" w:rsidP="007D3F28">
      <w:pPr>
        <w:tabs>
          <w:tab w:val="num" w:pos="113"/>
        </w:tabs>
        <w:spacing w:before="120" w:after="120" w:line="240" w:lineRule="auto"/>
        <w:ind w:left="340" w:hanging="340"/>
        <w:rPr>
          <w:rFonts w:ascii="Arial" w:eastAsia="Times New Roman" w:hAnsi="Arial" w:cs="Arial"/>
          <w:b/>
          <w:sz w:val="24"/>
          <w:szCs w:val="20"/>
        </w:rPr>
      </w:pPr>
      <w:r>
        <w:rPr>
          <w:rFonts w:ascii="Arial" w:hAnsi="Arial"/>
          <w:b/>
          <w:sz w:val="24"/>
        </w:rPr>
        <w:t>Approval of agenda</w:t>
      </w:r>
    </w:p>
    <w:p w14:paraId="53724951" w14:textId="77777777" w:rsidR="007D3F28" w:rsidRDefault="007D3F28" w:rsidP="007D3F28">
      <w:pPr>
        <w:spacing w:after="120" w:line="240" w:lineRule="auto"/>
        <w:ind w:left="1418"/>
        <w:rPr>
          <w:rFonts w:ascii="Arial" w:eastAsia="Times New Roman" w:hAnsi="Arial" w:cs="Arial"/>
          <w:sz w:val="24"/>
          <w:szCs w:val="20"/>
        </w:rPr>
      </w:pPr>
      <w:r>
        <w:rPr>
          <w:rFonts w:ascii="Arial" w:hAnsi="Arial"/>
          <w:sz w:val="24"/>
        </w:rPr>
        <w:t>The agenda was unanimously approved as distributed to be the agenda for this meeting (Attachment).</w:t>
      </w:r>
    </w:p>
    <w:p w14:paraId="6273826A" w14:textId="77777777" w:rsidR="0009031B" w:rsidRDefault="0009031B" w:rsidP="007D3F28">
      <w:pPr>
        <w:spacing w:after="120" w:line="240" w:lineRule="auto"/>
        <w:ind w:left="1418"/>
        <w:rPr>
          <w:rFonts w:ascii="Arial" w:eastAsia="Times New Roman" w:hAnsi="Arial" w:cs="Arial"/>
          <w:sz w:val="24"/>
          <w:szCs w:val="20"/>
        </w:rPr>
      </w:pPr>
    </w:p>
    <w:p w14:paraId="045EFC1F" w14:textId="51856E36" w:rsidR="00736592" w:rsidRDefault="0009031B" w:rsidP="0009031B">
      <w:pPr>
        <w:spacing w:after="120" w:line="240" w:lineRule="auto"/>
        <w:rPr>
          <w:rFonts w:ascii="Arial" w:eastAsia="Times New Roman" w:hAnsi="Arial" w:cs="Arial"/>
          <w:b/>
          <w:sz w:val="24"/>
          <w:szCs w:val="20"/>
        </w:rPr>
      </w:pPr>
      <w:r>
        <w:rPr>
          <w:rFonts w:ascii="Arial" w:hAnsi="Arial"/>
          <w:b/>
          <w:sz w:val="24"/>
        </w:rPr>
        <w:t>Opening and use of banking services provided by</w:t>
      </w:r>
      <w:r>
        <w:rPr>
          <w:rFonts w:ascii="Arial" w:hAnsi="Arial"/>
          <w:sz w:val="24"/>
        </w:rPr>
        <w:t xml:space="preserve"> </w:t>
      </w:r>
      <w:r>
        <w:rPr>
          <w:rFonts w:ascii="Arial" w:hAnsi="Arial"/>
          <w:b/>
          <w:sz w:val="24"/>
        </w:rPr>
        <w:t>Nordea Bank Abp</w:t>
      </w:r>
    </w:p>
    <w:p w14:paraId="4FD5C10E" w14:textId="77777777" w:rsidR="00CC660F" w:rsidRDefault="00C561E1" w:rsidP="00736592">
      <w:pPr>
        <w:tabs>
          <w:tab w:val="num" w:pos="113"/>
        </w:tabs>
        <w:spacing w:after="0" w:line="240" w:lineRule="auto"/>
        <w:rPr>
          <w:rFonts w:ascii="Arial" w:hAnsi="Arial"/>
          <w:sz w:val="24"/>
        </w:rPr>
      </w:pPr>
      <w:r>
        <w:tab/>
      </w:r>
      <w:r>
        <w:tab/>
      </w:r>
      <w:r>
        <w:tab/>
      </w:r>
      <w:r>
        <w:rPr>
          <w:rFonts w:ascii="Arial" w:hAnsi="Arial"/>
          <w:sz w:val="24"/>
        </w:rPr>
        <w:t xml:space="preserve">The following matters concerning the opening and use of banking </w:t>
      </w:r>
    </w:p>
    <w:p w14:paraId="16EBADAF" w14:textId="77777777" w:rsidR="00CC660F" w:rsidRDefault="00CC660F" w:rsidP="00736592">
      <w:pPr>
        <w:tabs>
          <w:tab w:val="num" w:pos="113"/>
        </w:tabs>
        <w:spacing w:after="0" w:line="240" w:lineRule="auto"/>
        <w:rPr>
          <w:rFonts w:ascii="Arial" w:hAnsi="Arial"/>
          <w:sz w:val="24"/>
        </w:rPr>
      </w:pP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 w:rsidR="00C561E1">
        <w:rPr>
          <w:rFonts w:ascii="Arial" w:hAnsi="Arial"/>
          <w:sz w:val="24"/>
        </w:rPr>
        <w:t xml:space="preserve">services for (name and business ID of the association) were decided </w:t>
      </w:r>
    </w:p>
    <w:p w14:paraId="4AFADC0C" w14:textId="5B2797CA" w:rsidR="00C561E1" w:rsidRPr="00736592" w:rsidRDefault="00CC660F" w:rsidP="00736592">
      <w:pPr>
        <w:tabs>
          <w:tab w:val="num" w:pos="113"/>
        </w:tabs>
        <w:spacing w:after="0" w:line="240" w:lineRule="auto"/>
        <w:rPr>
          <w:rFonts w:ascii="Arial" w:eastAsia="Times New Roman" w:hAnsi="Arial" w:cs="Arial"/>
          <w:b/>
          <w:sz w:val="24"/>
          <w:szCs w:val="20"/>
        </w:rPr>
      </w:pP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 w:rsidR="00C561E1">
        <w:rPr>
          <w:rFonts w:ascii="Arial" w:hAnsi="Arial"/>
          <w:sz w:val="24"/>
        </w:rPr>
        <w:t>on:</w:t>
      </w:r>
    </w:p>
    <w:p w14:paraId="51CCB2F3" w14:textId="77777777" w:rsidR="00C561E1" w:rsidRDefault="00C561E1" w:rsidP="00736592">
      <w:pPr>
        <w:pStyle w:val="ListParagraph"/>
        <w:spacing w:after="0" w:line="240" w:lineRule="auto"/>
        <w:ind w:left="340"/>
        <w:rPr>
          <w:rFonts w:ascii="Arial" w:eastAsia="Times New Roman" w:hAnsi="Arial" w:cs="Arial"/>
          <w:bCs/>
          <w:sz w:val="24"/>
          <w:szCs w:val="20"/>
        </w:rPr>
      </w:pPr>
      <w:r>
        <w:tab/>
      </w:r>
    </w:p>
    <w:p w14:paraId="34FA03C6" w14:textId="06E1EF07" w:rsidR="00C561E1" w:rsidRDefault="00C561E1" w:rsidP="00C561E1">
      <w:pPr>
        <w:pStyle w:val="ListParagraph"/>
        <w:numPr>
          <w:ilvl w:val="0"/>
          <w:numId w:val="2"/>
        </w:numPr>
        <w:tabs>
          <w:tab w:val="num" w:pos="113"/>
        </w:tabs>
        <w:spacing w:before="120" w:after="120" w:line="240" w:lineRule="auto"/>
        <w:rPr>
          <w:rFonts w:ascii="Arial" w:eastAsia="Times New Roman" w:hAnsi="Arial" w:cs="Arial"/>
          <w:bCs/>
          <w:sz w:val="24"/>
          <w:szCs w:val="20"/>
        </w:rPr>
      </w:pPr>
      <w:r>
        <w:rPr>
          <w:rFonts w:ascii="Arial" w:hAnsi="Arial"/>
          <w:sz w:val="24"/>
        </w:rPr>
        <w:t>User right to account no. (IBAN account number) to be granted to (name and personal identity number);</w:t>
      </w:r>
    </w:p>
    <w:p w14:paraId="766F8131" w14:textId="249B981E" w:rsidR="007628E4" w:rsidRDefault="007628E4" w:rsidP="00C561E1">
      <w:pPr>
        <w:pStyle w:val="ListParagraph"/>
        <w:numPr>
          <w:ilvl w:val="0"/>
          <w:numId w:val="2"/>
        </w:numPr>
        <w:tabs>
          <w:tab w:val="num" w:pos="113"/>
        </w:tabs>
        <w:spacing w:before="120" w:after="120" w:line="240" w:lineRule="auto"/>
        <w:rPr>
          <w:rFonts w:ascii="Arial" w:eastAsia="Times New Roman" w:hAnsi="Arial" w:cs="Arial"/>
          <w:bCs/>
          <w:sz w:val="24"/>
          <w:szCs w:val="20"/>
        </w:rPr>
      </w:pPr>
      <w:r>
        <w:rPr>
          <w:rFonts w:ascii="Arial" w:hAnsi="Arial"/>
          <w:sz w:val="24"/>
        </w:rPr>
        <w:t>(Name, personal identity number) is authorised to conclude and sign an online banking service agreement;</w:t>
      </w:r>
    </w:p>
    <w:p w14:paraId="2EBC32D5" w14:textId="00276FB3" w:rsidR="007628E4" w:rsidRDefault="00C561E1" w:rsidP="00681EB4">
      <w:pPr>
        <w:pStyle w:val="ListParagraph"/>
        <w:numPr>
          <w:ilvl w:val="0"/>
          <w:numId w:val="2"/>
        </w:numPr>
        <w:tabs>
          <w:tab w:val="num" w:pos="113"/>
        </w:tabs>
        <w:spacing w:before="120" w:after="120" w:line="240" w:lineRule="auto"/>
        <w:rPr>
          <w:rFonts w:ascii="Arial" w:eastAsia="Times New Roman" w:hAnsi="Arial" w:cs="Arial"/>
          <w:bCs/>
          <w:sz w:val="24"/>
          <w:szCs w:val="20"/>
        </w:rPr>
      </w:pPr>
      <w:r>
        <w:rPr>
          <w:rFonts w:ascii="Arial" w:hAnsi="Arial"/>
          <w:sz w:val="24"/>
        </w:rPr>
        <w:t>User right to the online banking service to be granted to the person authorised to use the account (name, personal identity number);</w:t>
      </w:r>
    </w:p>
    <w:p w14:paraId="04F6DCF0" w14:textId="6177507C" w:rsidR="00736592" w:rsidRDefault="00DD5EDD" w:rsidP="00681EB4">
      <w:pPr>
        <w:pStyle w:val="ListParagraph"/>
        <w:numPr>
          <w:ilvl w:val="0"/>
          <w:numId w:val="2"/>
        </w:numPr>
        <w:tabs>
          <w:tab w:val="num" w:pos="113"/>
        </w:tabs>
        <w:spacing w:before="120" w:after="120" w:line="240" w:lineRule="auto"/>
        <w:rPr>
          <w:rFonts w:ascii="Arial" w:eastAsia="Times New Roman" w:hAnsi="Arial" w:cs="Arial"/>
          <w:bCs/>
          <w:sz w:val="24"/>
          <w:szCs w:val="20"/>
        </w:rPr>
      </w:pPr>
      <w:r>
        <w:rPr>
          <w:rFonts w:ascii="Arial" w:hAnsi="Arial"/>
          <w:sz w:val="24"/>
        </w:rPr>
        <w:t>The right to order a card enabling payments and cash withdrawals and the right to use the card to be granted to the person authorised to use the account (name, personal identity number);</w:t>
      </w:r>
    </w:p>
    <w:p w14:paraId="7AF8BE3A" w14:textId="39579C3F" w:rsidR="00427B92" w:rsidRDefault="00427B92" w:rsidP="00681EB4">
      <w:pPr>
        <w:pStyle w:val="ListParagraph"/>
        <w:numPr>
          <w:ilvl w:val="0"/>
          <w:numId w:val="2"/>
        </w:numPr>
        <w:tabs>
          <w:tab w:val="num" w:pos="113"/>
        </w:tabs>
        <w:spacing w:before="120" w:after="120" w:line="240" w:lineRule="auto"/>
        <w:rPr>
          <w:rFonts w:ascii="Arial" w:eastAsia="Times New Roman" w:hAnsi="Arial" w:cs="Arial"/>
          <w:bCs/>
          <w:sz w:val="24"/>
          <w:szCs w:val="20"/>
        </w:rPr>
      </w:pPr>
      <w:r>
        <w:rPr>
          <w:rFonts w:ascii="Arial" w:hAnsi="Arial"/>
          <w:sz w:val="24"/>
        </w:rPr>
        <w:t>(Name, personal identity number) is authorised to provide the information required for identifying and knowing the association;</w:t>
      </w:r>
    </w:p>
    <w:p w14:paraId="0D86A893" w14:textId="7111DF7F" w:rsidR="009D3570" w:rsidRPr="00736592" w:rsidRDefault="00736592" w:rsidP="00736592">
      <w:pPr>
        <w:pStyle w:val="ListParagraph"/>
        <w:numPr>
          <w:ilvl w:val="0"/>
          <w:numId w:val="2"/>
        </w:numPr>
        <w:tabs>
          <w:tab w:val="num" w:pos="113"/>
        </w:tabs>
        <w:spacing w:before="120" w:after="120" w:line="240" w:lineRule="auto"/>
        <w:rPr>
          <w:rFonts w:ascii="Arial" w:eastAsia="Times New Roman" w:hAnsi="Arial" w:cs="Arial"/>
          <w:bCs/>
          <w:sz w:val="24"/>
          <w:szCs w:val="20"/>
        </w:rPr>
      </w:pPr>
      <w:r>
        <w:rPr>
          <w:rFonts w:ascii="Arial" w:hAnsi="Arial"/>
          <w:sz w:val="24"/>
        </w:rPr>
        <w:t>Other specified service.</w:t>
      </w:r>
    </w:p>
    <w:p w14:paraId="01FDCA86" w14:textId="77777777" w:rsidR="009D3570" w:rsidRDefault="009D3570" w:rsidP="007D3F28">
      <w:pPr>
        <w:spacing w:after="120" w:line="240" w:lineRule="auto"/>
        <w:ind w:left="1418"/>
        <w:rPr>
          <w:rFonts w:ascii="Arial" w:eastAsia="Times New Roman" w:hAnsi="Arial" w:cs="Arial"/>
          <w:sz w:val="24"/>
          <w:szCs w:val="20"/>
        </w:rPr>
      </w:pPr>
    </w:p>
    <w:p w14:paraId="62C06A2C" w14:textId="77777777" w:rsidR="00AB1451" w:rsidRDefault="00AB1451" w:rsidP="007D3F28">
      <w:pPr>
        <w:tabs>
          <w:tab w:val="num" w:pos="113"/>
        </w:tabs>
        <w:spacing w:before="120" w:after="120" w:line="240" w:lineRule="auto"/>
        <w:ind w:left="340" w:hanging="340"/>
        <w:rPr>
          <w:rFonts w:ascii="Arial" w:eastAsia="Times New Roman" w:hAnsi="Arial" w:cs="Arial"/>
          <w:b/>
          <w:sz w:val="24"/>
          <w:szCs w:val="20"/>
        </w:rPr>
      </w:pPr>
    </w:p>
    <w:p w14:paraId="79DFDD61" w14:textId="1B85454D" w:rsidR="007D3F28" w:rsidRPr="007D3F28" w:rsidRDefault="007D3F28" w:rsidP="007D3F28">
      <w:pPr>
        <w:tabs>
          <w:tab w:val="num" w:pos="113"/>
        </w:tabs>
        <w:spacing w:before="120" w:after="120" w:line="240" w:lineRule="auto"/>
        <w:ind w:left="340" w:hanging="340"/>
        <w:rPr>
          <w:rFonts w:ascii="Arial" w:eastAsia="Times New Roman" w:hAnsi="Arial" w:cs="Arial"/>
          <w:b/>
          <w:sz w:val="24"/>
          <w:szCs w:val="20"/>
        </w:rPr>
      </w:pPr>
      <w:r>
        <w:rPr>
          <w:rFonts w:ascii="Arial" w:hAnsi="Arial"/>
          <w:b/>
          <w:sz w:val="24"/>
        </w:rPr>
        <w:t>Other points raised</w:t>
      </w:r>
    </w:p>
    <w:p w14:paraId="1C3CDDAD" w14:textId="77777777" w:rsidR="007D3F28" w:rsidRDefault="0009031B" w:rsidP="007D3F28">
      <w:pPr>
        <w:spacing w:after="120" w:line="240" w:lineRule="auto"/>
        <w:ind w:left="1418"/>
        <w:rPr>
          <w:rFonts w:ascii="Arial" w:eastAsia="Times New Roman" w:hAnsi="Arial" w:cs="Arial"/>
          <w:sz w:val="24"/>
          <w:szCs w:val="20"/>
        </w:rPr>
      </w:pPr>
      <w:r>
        <w:rPr>
          <w:rFonts w:ascii="Arial" w:hAnsi="Arial"/>
          <w:sz w:val="24"/>
        </w:rPr>
        <w:t>–</w:t>
      </w:r>
    </w:p>
    <w:p w14:paraId="661100D9" w14:textId="77777777" w:rsidR="00736592" w:rsidRPr="007D3F28" w:rsidRDefault="00736592" w:rsidP="007D3F28">
      <w:pPr>
        <w:spacing w:after="120" w:line="240" w:lineRule="auto"/>
        <w:ind w:left="1418"/>
        <w:rPr>
          <w:rFonts w:ascii="Arial" w:eastAsia="Times New Roman" w:hAnsi="Arial" w:cs="Arial"/>
          <w:sz w:val="24"/>
          <w:szCs w:val="20"/>
        </w:rPr>
      </w:pPr>
    </w:p>
    <w:p w14:paraId="355A7E38" w14:textId="77777777" w:rsidR="007D3F28" w:rsidRPr="007D3F28" w:rsidRDefault="007D3F28" w:rsidP="007D3F28">
      <w:pPr>
        <w:tabs>
          <w:tab w:val="num" w:pos="113"/>
        </w:tabs>
        <w:spacing w:before="120" w:after="120" w:line="240" w:lineRule="auto"/>
        <w:ind w:left="340" w:hanging="340"/>
        <w:rPr>
          <w:rFonts w:ascii="Arial" w:eastAsia="Times New Roman" w:hAnsi="Arial" w:cs="Arial"/>
          <w:b/>
          <w:sz w:val="24"/>
          <w:szCs w:val="20"/>
        </w:rPr>
      </w:pPr>
      <w:r>
        <w:rPr>
          <w:rFonts w:ascii="Arial" w:hAnsi="Arial"/>
          <w:b/>
          <w:sz w:val="24"/>
        </w:rPr>
        <w:t>Closing of the meeting</w:t>
      </w:r>
    </w:p>
    <w:p w14:paraId="6BA8E7B5" w14:textId="756010F8" w:rsidR="007D3F28" w:rsidRPr="007D3F28" w:rsidRDefault="007D3F28" w:rsidP="007D3F28">
      <w:pPr>
        <w:spacing w:after="120" w:line="240" w:lineRule="auto"/>
        <w:ind w:left="1418"/>
        <w:rPr>
          <w:rFonts w:ascii="Arial" w:eastAsia="Times New Roman" w:hAnsi="Arial" w:cs="Arial"/>
          <w:sz w:val="24"/>
          <w:szCs w:val="20"/>
        </w:rPr>
      </w:pPr>
      <w:r>
        <w:rPr>
          <w:rFonts w:ascii="Arial" w:hAnsi="Arial"/>
          <w:sz w:val="24"/>
        </w:rPr>
        <w:t>The chairperson announced the meeting closed at (time).</w:t>
      </w:r>
    </w:p>
    <w:p w14:paraId="49CE01E4" w14:textId="77777777" w:rsidR="007D3F28" w:rsidRPr="007D3F28" w:rsidRDefault="007D3F28" w:rsidP="007D3F28">
      <w:pPr>
        <w:spacing w:after="0" w:line="240" w:lineRule="auto"/>
        <w:rPr>
          <w:rFonts w:ascii="Arial" w:eastAsia="Times New Roman" w:hAnsi="Arial" w:cs="Arial"/>
          <w:sz w:val="24"/>
          <w:szCs w:val="20"/>
        </w:rPr>
      </w:pPr>
    </w:p>
    <w:p w14:paraId="7F2B5A78" w14:textId="77777777" w:rsidR="007D3F28" w:rsidRPr="007D3F28" w:rsidRDefault="007D3F28" w:rsidP="007D3F28">
      <w:pPr>
        <w:spacing w:after="0" w:line="240" w:lineRule="auto"/>
        <w:outlineLvl w:val="0"/>
        <w:rPr>
          <w:rFonts w:ascii="Arial" w:eastAsia="Times New Roman" w:hAnsi="Arial" w:cs="Arial"/>
          <w:sz w:val="24"/>
          <w:szCs w:val="20"/>
        </w:rPr>
      </w:pPr>
      <w:r>
        <w:rPr>
          <w:rFonts w:ascii="Arial" w:hAnsi="Arial"/>
          <w:i/>
          <w:sz w:val="24"/>
        </w:rPr>
        <w:t>In fidem</w:t>
      </w:r>
    </w:p>
    <w:p w14:paraId="3D3ABB35" w14:textId="77777777" w:rsidR="007D3F28" w:rsidRPr="007D3F28" w:rsidRDefault="007D3F28" w:rsidP="007D3F28">
      <w:pPr>
        <w:spacing w:after="0" w:line="240" w:lineRule="auto"/>
        <w:rPr>
          <w:rFonts w:ascii="Arial" w:eastAsia="Times New Roman" w:hAnsi="Arial" w:cs="Arial"/>
          <w:sz w:val="24"/>
          <w:szCs w:val="20"/>
        </w:rPr>
      </w:pPr>
    </w:p>
    <w:p w14:paraId="112CC5C9" w14:textId="77777777" w:rsidR="007D3F28" w:rsidRPr="007D3F28" w:rsidRDefault="007D3F28" w:rsidP="007D3F28">
      <w:pPr>
        <w:spacing w:after="0" w:line="240" w:lineRule="auto"/>
        <w:rPr>
          <w:rFonts w:ascii="Arial" w:eastAsia="Times New Roman" w:hAnsi="Arial" w:cs="Arial"/>
          <w:sz w:val="24"/>
          <w:szCs w:val="20"/>
        </w:rPr>
      </w:pPr>
    </w:p>
    <w:p w14:paraId="7DAC6836" w14:textId="1FFD0C29" w:rsidR="007D3F28" w:rsidRPr="007D3F28" w:rsidRDefault="007D3F28" w:rsidP="007D3F28">
      <w:pPr>
        <w:spacing w:after="0" w:line="240" w:lineRule="auto"/>
        <w:rPr>
          <w:rFonts w:ascii="Arial" w:eastAsia="Times New Roman" w:hAnsi="Arial" w:cs="Arial"/>
          <w:sz w:val="24"/>
          <w:szCs w:val="20"/>
        </w:rPr>
      </w:pPr>
      <w:r>
        <w:rPr>
          <w:rFonts w:ascii="Arial" w:hAnsi="Arial"/>
          <w:sz w:val="24"/>
        </w:rPr>
        <w:t>______________________________</w:t>
      </w:r>
      <w:r>
        <w:tab/>
      </w:r>
      <w:r>
        <w:rPr>
          <w:rFonts w:ascii="Arial" w:hAnsi="Arial"/>
          <w:sz w:val="24"/>
        </w:rPr>
        <w:t>______________________________</w:t>
      </w:r>
    </w:p>
    <w:p w14:paraId="5A26E8A9" w14:textId="0177F73A" w:rsidR="007D3F28" w:rsidRPr="007D3F28" w:rsidRDefault="007D3F28" w:rsidP="007D3F28">
      <w:pPr>
        <w:spacing w:after="0" w:line="240" w:lineRule="auto"/>
        <w:rPr>
          <w:rFonts w:ascii="Arial" w:eastAsia="Times New Roman" w:hAnsi="Arial" w:cs="Arial"/>
          <w:sz w:val="24"/>
          <w:szCs w:val="20"/>
        </w:rPr>
      </w:pPr>
      <w:r>
        <w:rPr>
          <w:rFonts w:ascii="Arial" w:hAnsi="Arial"/>
          <w:sz w:val="24"/>
        </w:rPr>
        <w:t>Chairperson (name in block letters)</w:t>
      </w:r>
      <w:r>
        <w:tab/>
      </w:r>
      <w:r>
        <w:rPr>
          <w:rFonts w:ascii="Arial" w:hAnsi="Arial"/>
          <w:sz w:val="24"/>
        </w:rPr>
        <w:t>Secretary (name in block letters)</w:t>
      </w:r>
    </w:p>
    <w:p w14:paraId="21B87DC7" w14:textId="77777777" w:rsidR="007D3F28" w:rsidRPr="007D3F28" w:rsidRDefault="007D3F28" w:rsidP="007D3F28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0"/>
        </w:rPr>
      </w:pPr>
    </w:p>
    <w:p w14:paraId="3DBE01BA" w14:textId="77777777" w:rsidR="007D3F28" w:rsidRPr="007D3F28" w:rsidRDefault="007D3F28" w:rsidP="007D3F28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0"/>
        </w:rPr>
      </w:pPr>
    </w:p>
    <w:p w14:paraId="3D550C85" w14:textId="77777777" w:rsidR="007D3F28" w:rsidRPr="007D3F28" w:rsidRDefault="007D3F28" w:rsidP="007D3F28">
      <w:pPr>
        <w:tabs>
          <w:tab w:val="left" w:pos="1304"/>
        </w:tabs>
        <w:spacing w:before="120" w:after="120" w:line="240" w:lineRule="auto"/>
        <w:outlineLvl w:val="0"/>
        <w:rPr>
          <w:rFonts w:ascii="Arial" w:eastAsia="Times New Roman" w:hAnsi="Arial" w:cs="Arial"/>
          <w:b/>
          <w:sz w:val="24"/>
          <w:szCs w:val="20"/>
        </w:rPr>
      </w:pPr>
      <w:r>
        <w:rPr>
          <w:rFonts w:ascii="Arial" w:hAnsi="Arial"/>
          <w:b/>
          <w:sz w:val="24"/>
        </w:rPr>
        <w:t>Attachments</w:t>
      </w:r>
    </w:p>
    <w:p w14:paraId="02CE1CE4" w14:textId="77777777" w:rsidR="007D3F28" w:rsidRPr="007D3F28" w:rsidRDefault="007D3F28" w:rsidP="007D3F28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4"/>
          <w:szCs w:val="20"/>
        </w:rPr>
      </w:pPr>
      <w:r>
        <w:rPr>
          <w:rFonts w:ascii="Arial" w:hAnsi="Arial"/>
          <w:sz w:val="24"/>
        </w:rPr>
        <w:t>List of attendees</w:t>
      </w:r>
    </w:p>
    <w:p w14:paraId="383710C0" w14:textId="77777777" w:rsidR="007D3F28" w:rsidRPr="007D3F28" w:rsidRDefault="007D3F28" w:rsidP="007D3F28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4"/>
          <w:szCs w:val="20"/>
        </w:rPr>
      </w:pPr>
      <w:r>
        <w:rPr>
          <w:rFonts w:ascii="Arial" w:hAnsi="Arial"/>
          <w:sz w:val="24"/>
        </w:rPr>
        <w:t>Agenda</w:t>
      </w:r>
    </w:p>
    <w:p w14:paraId="63A2708B" w14:textId="77777777" w:rsidR="007D3F28" w:rsidRPr="007D3F28" w:rsidRDefault="007D3F28" w:rsidP="007D3F28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</w:p>
    <w:p w14:paraId="3925584E" w14:textId="49C8533E" w:rsidR="00DD5EDD" w:rsidRPr="00943B8A" w:rsidRDefault="00943B8A" w:rsidP="00943B8A">
      <w:pPr>
        <w:spacing w:after="0" w:line="240" w:lineRule="auto"/>
        <w:rPr>
          <w:rFonts w:ascii="Arial" w:eastAsia="Times New Roman" w:hAnsi="Arial" w:cs="Arial"/>
          <w:sz w:val="24"/>
          <w:szCs w:val="20"/>
        </w:rPr>
      </w:pPr>
      <w:r>
        <w:rPr>
          <w:rFonts w:ascii="Arial" w:hAnsi="Arial"/>
          <w:sz w:val="24"/>
        </w:rPr>
        <w:t>The minutes of meeting will be scrutinised and confirmed in accordance with the course of action of the association.</w:t>
      </w:r>
    </w:p>
    <w:sectPr w:rsidR="00DD5EDD" w:rsidRPr="00943B8A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FDF8988" w14:textId="77777777" w:rsidR="0094650D" w:rsidRDefault="0094650D" w:rsidP="0094650D">
      <w:pPr>
        <w:spacing w:after="0" w:line="240" w:lineRule="auto"/>
      </w:pPr>
      <w:r>
        <w:separator/>
      </w:r>
    </w:p>
  </w:endnote>
  <w:endnote w:type="continuationSeparator" w:id="0">
    <w:p w14:paraId="49F9E96A" w14:textId="77777777" w:rsidR="0094650D" w:rsidRDefault="0094650D" w:rsidP="009465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S PGothic">
    <w:altName w:val="ＭＳ Ｐゴシック"/>
    <w:panose1 w:val="020B0600070205080204"/>
    <w:charset w:val="80"/>
    <w:family w:val="swiss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5FC285B" w14:textId="77777777" w:rsidR="005007E0" w:rsidRDefault="005007E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2C3332A" w14:textId="210D091C" w:rsidR="0094650D" w:rsidRDefault="00CC660F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0C23281B" wp14:editId="151C9C17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050"/>
              <wp:effectExtent l="0" t="0" r="0" b="12700"/>
              <wp:wrapNone/>
              <wp:docPr id="2" name="MSIPCMf0bd4b3ebda48f2fb3876691" descr="{&quot;HashCode&quot;:1071427657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3E6D86ED" w14:textId="6F53F974" w:rsidR="00CC660F" w:rsidRPr="00CC660F" w:rsidRDefault="00CC660F" w:rsidP="00CC660F">
                          <w:pPr>
                            <w:spacing w:after="0"/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</w:pPr>
                          <w:r w:rsidRPr="00CC660F"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  <w:t>Confidential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C23281B" id="_x0000_t202" coordsize="21600,21600" o:spt="202" path="m,l,21600r21600,l21600,xe">
              <v:stroke joinstyle="miter"/>
              <v:path gradientshapeok="t" o:connecttype="rect"/>
            </v:shapetype>
            <v:shape id="MSIPCMf0bd4b3ebda48f2fb3876691" o:spid="_x0000_s1026" type="#_x0000_t202" alt="{&quot;HashCode&quot;:1071427657,&quot;Height&quot;:841.0,&quot;Width&quot;:595.0,&quot;Placement&quot;:&quot;Footer&quot;,&quot;Index&quot;:&quot;Primary&quot;,&quot;Section&quot;:1,&quot;Top&quot;:0.0,&quot;Left&quot;:0.0}" style="position:absolute;margin-left:0;margin-top:805.35pt;width:595.3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" o:allowincell="f" filled="f" stroked="f" strokeweight=".5pt">
              <v:fill o:detectmouseclick="t"/>
              <v:textbox inset=",0,,0">
                <w:txbxContent>
                  <w:p w14:paraId="3E6D86ED" w14:textId="6F53F974" w:rsidR="00CC660F" w:rsidRPr="00CC660F" w:rsidRDefault="00CC660F" w:rsidP="00CC660F">
                    <w:pPr>
                      <w:spacing w:after="0"/>
                      <w:jc w:val="center"/>
                      <w:rPr>
                        <w:rFonts w:ascii="Calibri" w:hAnsi="Calibri" w:cs="Calibri"/>
                        <w:color w:val="000000"/>
                        <w:sz w:val="20"/>
                      </w:rPr>
                    </w:pPr>
                    <w:r w:rsidRPr="00CC660F">
                      <w:rPr>
                        <w:rFonts w:ascii="Calibri" w:hAnsi="Calibri" w:cs="Calibri"/>
                        <w:color w:val="000000"/>
                        <w:sz w:val="20"/>
                      </w:rPr>
                      <w:t>Confidential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CBC6FE9" w14:textId="77777777" w:rsidR="005007E0" w:rsidRDefault="005007E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BDB91C4" w14:textId="77777777" w:rsidR="0094650D" w:rsidRDefault="0094650D" w:rsidP="0094650D">
      <w:pPr>
        <w:spacing w:after="0" w:line="240" w:lineRule="auto"/>
      </w:pPr>
      <w:r>
        <w:separator/>
      </w:r>
    </w:p>
  </w:footnote>
  <w:footnote w:type="continuationSeparator" w:id="0">
    <w:p w14:paraId="38D6A884" w14:textId="77777777" w:rsidR="0094650D" w:rsidRDefault="0094650D" w:rsidP="009465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6E9ED47" w14:textId="77777777" w:rsidR="005007E0" w:rsidRDefault="005007E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C8A8AF9" w14:textId="77777777" w:rsidR="005007E0" w:rsidRDefault="005007E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A09B713" w14:textId="77777777" w:rsidR="005007E0" w:rsidRDefault="005007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C982E70"/>
    <w:multiLevelType w:val="hybridMultilevel"/>
    <w:tmpl w:val="8A265410"/>
    <w:lvl w:ilvl="0" w:tplc="88AEDB78">
      <w:start w:val="1"/>
      <w:numFmt w:val="decimal"/>
      <w:lvlText w:val="%1)"/>
      <w:lvlJc w:val="left"/>
      <w:pPr>
        <w:tabs>
          <w:tab w:val="num" w:pos="1021"/>
        </w:tabs>
        <w:ind w:left="1021" w:hanging="661"/>
      </w:pPr>
      <w:rPr>
        <w:rFonts w:cs="Times New Roman"/>
      </w:rPr>
    </w:lvl>
    <w:lvl w:ilvl="1" w:tplc="040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77BC4539"/>
    <w:multiLevelType w:val="hybridMultilevel"/>
    <w:tmpl w:val="4ADC527C"/>
    <w:lvl w:ilvl="0" w:tplc="4C001560">
      <w:numFmt w:val="bullet"/>
      <w:lvlText w:val="-"/>
      <w:lvlJc w:val="left"/>
      <w:pPr>
        <w:ind w:left="1800" w:hanging="360"/>
      </w:pPr>
      <w:rPr>
        <w:rFonts w:ascii="Arial" w:eastAsia="Times New Roman" w:hAnsi="Arial" w:cs="Arial" w:hint="default"/>
      </w:rPr>
    </w:lvl>
    <w:lvl w:ilvl="1" w:tplc="040B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3F28"/>
    <w:rsid w:val="0009031B"/>
    <w:rsid w:val="000F3E23"/>
    <w:rsid w:val="001E5EC7"/>
    <w:rsid w:val="002F44CC"/>
    <w:rsid w:val="00427B92"/>
    <w:rsid w:val="00445A73"/>
    <w:rsid w:val="005007E0"/>
    <w:rsid w:val="005C1758"/>
    <w:rsid w:val="005E7994"/>
    <w:rsid w:val="006375F8"/>
    <w:rsid w:val="006A511B"/>
    <w:rsid w:val="006C1137"/>
    <w:rsid w:val="00736592"/>
    <w:rsid w:val="007407D5"/>
    <w:rsid w:val="007628E4"/>
    <w:rsid w:val="00767D22"/>
    <w:rsid w:val="00796189"/>
    <w:rsid w:val="007D3F28"/>
    <w:rsid w:val="00943B8A"/>
    <w:rsid w:val="0094650D"/>
    <w:rsid w:val="00967553"/>
    <w:rsid w:val="009C6491"/>
    <w:rsid w:val="009D3570"/>
    <w:rsid w:val="00A26DBB"/>
    <w:rsid w:val="00A54E76"/>
    <w:rsid w:val="00AB1451"/>
    <w:rsid w:val="00B2455E"/>
    <w:rsid w:val="00B54D37"/>
    <w:rsid w:val="00C06904"/>
    <w:rsid w:val="00C561E1"/>
    <w:rsid w:val="00C85059"/>
    <w:rsid w:val="00CA0F7C"/>
    <w:rsid w:val="00CC660F"/>
    <w:rsid w:val="00DD5EDD"/>
    <w:rsid w:val="00DE7903"/>
    <w:rsid w:val="00E309DF"/>
    <w:rsid w:val="00EB38CF"/>
    <w:rsid w:val="00F82E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11C9E5F7"/>
  <w15:chartTrackingRefBased/>
  <w15:docId w15:val="{1616E962-6866-4945-861D-15A038DC11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GB" w:bidi="en-GB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561E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4650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4650D"/>
  </w:style>
  <w:style w:type="paragraph" w:styleId="Footer">
    <w:name w:val="footer"/>
    <w:basedOn w:val="Normal"/>
    <w:link w:val="FooterChar"/>
    <w:uiPriority w:val="99"/>
    <w:unhideWhenUsed/>
    <w:rsid w:val="0094650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465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1629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44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82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0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8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51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Nordea">
  <a:themeElements>
    <a:clrScheme name="Nordea">
      <a:dk1>
        <a:srgbClr val="191919"/>
      </a:dk1>
      <a:lt1>
        <a:srgbClr val="FFFFFF"/>
      </a:lt1>
      <a:dk2>
        <a:srgbClr val="005284"/>
      </a:dk2>
      <a:lt2>
        <a:srgbClr val="779ABC"/>
      </a:lt2>
      <a:accent1>
        <a:srgbClr val="A9AF00"/>
      </a:accent1>
      <a:accent2>
        <a:srgbClr val="D1D175"/>
      </a:accent2>
      <a:accent3>
        <a:srgbClr val="CCD8DE"/>
      </a:accent3>
      <a:accent4>
        <a:srgbClr val="AA0000"/>
      </a:accent4>
      <a:accent5>
        <a:srgbClr val="CC6600"/>
      </a:accent5>
      <a:accent6>
        <a:srgbClr val="E8BD00"/>
      </a:accent6>
      <a:hlink>
        <a:srgbClr val="005284"/>
      </a:hlink>
      <a:folHlink>
        <a:srgbClr val="660033"/>
      </a:folHlink>
    </a:clrScheme>
    <a:fontScheme name="Nordea">
      <a:majorFont>
        <a:latin typeface="Arial"/>
        <a:ea typeface="Arial"/>
        <a:cs typeface="Arial"/>
        <a:font script="Jpan" typeface="ＭＳ Ｐゴシック"/>
        <a:font script="Hang" typeface="돋움"/>
        <a:font script="Hans" typeface="方正舒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Arial"/>
        <a:cs typeface="Arial"/>
        <a:font script="Jpan" typeface="ＭＳ Ｐゴシック"/>
        <a:font script="Hang" typeface="돋움"/>
        <a:font script="Hans" typeface="方正舒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Norde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9999" dist="19999" dir="5400000" rotWithShape="0">
              <a:srgbClr val="000000">
                <a:alpha val="37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>
            <a:tint val="99000"/>
          </a:schemeClr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  <a:custClrLst>
    <a:custClr name="Brand blue">
      <a:srgbClr val="005284"/>
    </a:custClr>
    <a:custClr name="Brand blue 01">
      <a:srgbClr val="779ABC"/>
    </a:custClr>
    <a:custClr name="Brand blue 02">
      <a:srgbClr val="CCD8DE"/>
    </a:custClr>
    <a:custClr name="Brand blue 03">
      <a:srgbClr val="E5EAEF"/>
    </a:custClr>
    <a:custClr name="Dust Green 01">
      <a:srgbClr val="968F69"/>
    </a:custClr>
    <a:custClr name="Dust Green 02">
      <a:srgbClr val="C5BC89"/>
    </a:custClr>
    <a:custClr name="Dust Green 03">
      <a:srgbClr val="D9D5BE"/>
    </a:custClr>
    <a:custClr name="Cool Grey 01">
      <a:srgbClr val="999999"/>
    </a:custClr>
    <a:custClr name="Cool Grey 02">
      <a:srgbClr val="CCCCCC"/>
    </a:custClr>
    <a:custClr name="Cool Grey 03">
      <a:srgbClr val="E4E3E3"/>
    </a:custClr>
    <a:custClr name="Green 01">
      <a:srgbClr val="A9AF00"/>
    </a:custClr>
    <a:custClr name="Green 02">
      <a:srgbClr val="D8DB7F"/>
    </a:custClr>
    <a:custClr name="Green 03">
      <a:srgbClr val="EFF1CC"/>
    </a:custClr>
    <a:custClr name="Dark Blue">
      <a:srgbClr val="003366"/>
    </a:custClr>
    <a:custClr name="Orange">
      <a:srgbClr val="CC6600"/>
    </a:custClr>
    <a:custClr name="Dark Orange">
      <a:srgbClr val="CC3300"/>
    </a:custClr>
    <a:custClr name="Brown">
      <a:srgbClr val="AA0000"/>
    </a:custClr>
    <a:custClr name="Yellow">
      <a:srgbClr val="E8BD00"/>
    </a:custClr>
    <a:custClr name="Red">
      <a:srgbClr val="C1004F"/>
    </a:custClr>
    <a:custClr name="Petrol">
      <a:srgbClr val="660033"/>
    </a:custClr>
    <a:custClr name="Olive">
      <a:srgbClr val="999933"/>
    </a:custClr>
    <a:custClr name="Light Olive">
      <a:srgbClr val="F3EFC3"/>
    </a:custClr>
  </a:custClr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CAE4A54CCD97F4492663EC8F6E1318D" ma:contentTypeVersion="10" ma:contentTypeDescription="Create a new document." ma:contentTypeScope="" ma:versionID="b9f190c1a67161ea1b05f6d9f9147360">
  <xsd:schema xmlns:xsd="http://www.w3.org/2001/XMLSchema" xmlns:xs="http://www.w3.org/2001/XMLSchema" xmlns:p="http://schemas.microsoft.com/office/2006/metadata/properties" xmlns:ns3="1c2b6c64-31ae-4e9c-9438-8f78fc29394c" xmlns:ns4="b37bdab9-f8bd-4ce7-855d-4766ac474ffc" targetNamespace="http://schemas.microsoft.com/office/2006/metadata/properties" ma:root="true" ma:fieldsID="7d8ec01aea9b1880b28654ecdf40cf41" ns3:_="" ns4:_="">
    <xsd:import namespace="1c2b6c64-31ae-4e9c-9438-8f78fc29394c"/>
    <xsd:import namespace="b37bdab9-f8bd-4ce7-855d-4766ac474ff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2b6c64-31ae-4e9c-9438-8f78fc29394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7bdab9-f8bd-4ce7-855d-4766ac474ff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692460B-6773-44FC-91E2-BC44B2367536}">
  <ds:schemaRefs>
    <ds:schemaRef ds:uri="http://schemas.openxmlformats.org/package/2006/metadata/core-properties"/>
    <ds:schemaRef ds:uri="http://purl.org/dc/terms/"/>
    <ds:schemaRef ds:uri="http://schemas.microsoft.com/office/2006/documentManagement/types"/>
    <ds:schemaRef ds:uri="http://schemas.microsoft.com/office/infopath/2007/PartnerControls"/>
    <ds:schemaRef ds:uri="b37bdab9-f8bd-4ce7-855d-4766ac474ffc"/>
    <ds:schemaRef ds:uri="1c2b6c64-31ae-4e9c-9438-8f78fc29394c"/>
    <ds:schemaRef ds:uri="http://purl.org/dc/elements/1.1/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4D7BE8E4-69DE-4BDC-8174-2379D56A5FB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73D4039-8C08-4EF6-9F71-07C31D9F6BC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c2b6c64-31ae-4e9c-9438-8f78fc29394c"/>
    <ds:schemaRef ds:uri="b37bdab9-f8bd-4ce7-855d-4766ac474ff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223</Words>
  <Characters>1808</Characters>
  <Application>Microsoft Office Word</Application>
  <DocSecurity>4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Default template for Word</vt:lpstr>
    </vt:vector>
  </TitlesOfParts>
  <Company/>
  <LinksUpToDate>false</LinksUpToDate>
  <CharactersWithSpaces>2027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Default template for Word</dc:title>
  <dc:subject/>
  <dc:creator>Valtonen, Heli</dc:creator>
  <cp:keywords/>
  <dc:description/>
  <cp:lastModifiedBy>Wikman, Niko</cp:lastModifiedBy>
  <cp:revision>2</cp:revision>
  <dcterms:created xsi:type="dcterms:W3CDTF">2020-05-15T10:35:00Z</dcterms:created>
  <dcterms:modified xsi:type="dcterms:W3CDTF">2020-05-15T10:35:00Z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00b7bbd-7ade-49ce-aa5e-23220b76cd08_Enabled">
    <vt:lpwstr>true</vt:lpwstr>
  </property>
  <property fmtid="{D5CDD505-2E9C-101B-9397-08002B2CF9AE}" pid="3" name="MSIP_Label_400b7bbd-7ade-49ce-aa5e-23220b76cd08_SetDate">
    <vt:lpwstr>2020-04-27T12:09:47Z</vt:lpwstr>
  </property>
  <property fmtid="{D5CDD505-2E9C-101B-9397-08002B2CF9AE}" pid="4" name="MSIP_Label_400b7bbd-7ade-49ce-aa5e-23220b76cd08_Method">
    <vt:lpwstr>Standard</vt:lpwstr>
  </property>
  <property fmtid="{D5CDD505-2E9C-101B-9397-08002B2CF9AE}" pid="5" name="MSIP_Label_400b7bbd-7ade-49ce-aa5e-23220b76cd08_Name">
    <vt:lpwstr>Confidential</vt:lpwstr>
  </property>
  <property fmtid="{D5CDD505-2E9C-101B-9397-08002B2CF9AE}" pid="6" name="MSIP_Label_400b7bbd-7ade-49ce-aa5e-23220b76cd08_SiteId">
    <vt:lpwstr>8beccd60-0be6-4025-8e24-ca9ae679e1f4</vt:lpwstr>
  </property>
  <property fmtid="{D5CDD505-2E9C-101B-9397-08002B2CF9AE}" pid="7" name="MSIP_Label_400b7bbd-7ade-49ce-aa5e-23220b76cd08_ActionId">
    <vt:lpwstr>8c032fff-9d02-4057-9625-000092466dfa</vt:lpwstr>
  </property>
  <property fmtid="{D5CDD505-2E9C-101B-9397-08002B2CF9AE}" pid="8" name="MSIP_Label_400b7bbd-7ade-49ce-aa5e-23220b76cd08_ContentBits">
    <vt:lpwstr>2</vt:lpwstr>
  </property>
  <property fmtid="{D5CDD505-2E9C-101B-9397-08002B2CF9AE}" pid="9" name="ContentTypeId">
    <vt:lpwstr>0x010100FCAE4A54CCD97F4492663EC8F6E1318D</vt:lpwstr>
  </property>
</Properties>
</file>